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DE" w:rsidRDefault="00C94C07" w:rsidP="004448E4">
      <w:pPr>
        <w:jc w:val="center"/>
      </w:pPr>
      <w:r w:rsidRPr="00BD6919">
        <w:t>23</w:t>
      </w:r>
      <w:r w:rsidR="001814DE" w:rsidRPr="00CF0429">
        <w:t>.1</w:t>
      </w:r>
      <w:r w:rsidR="002B5725" w:rsidRPr="00CF0429">
        <w:t>1</w:t>
      </w:r>
      <w:r w:rsidR="001814DE" w:rsidRPr="00CF0429">
        <w:t>.2013</w:t>
      </w:r>
    </w:p>
    <w:p w:rsidR="00800D2F" w:rsidRPr="00CF0429" w:rsidRDefault="00800D2F" w:rsidP="004448E4">
      <w:pPr>
        <w:jc w:val="center"/>
      </w:pPr>
      <w:r>
        <w:t>(переписывал у другого человека, ибо я пропустил эту лекцию)</w:t>
      </w:r>
    </w:p>
    <w:p w:rsidR="009707E9" w:rsidRDefault="00496035" w:rsidP="00186D13">
      <w:pPr>
        <w:jc w:val="both"/>
      </w:pPr>
      <w:r>
        <w:t>Производительность ЭВМ</w:t>
      </w:r>
    </w:p>
    <w:p w:rsidR="00496035" w:rsidRDefault="00DB1B0B" w:rsidP="00186D13">
      <w:pPr>
        <w:jc w:val="both"/>
      </w:pPr>
      <w:r>
        <w:t>Единицы измерения:</w:t>
      </w:r>
    </w:p>
    <w:p w:rsidR="00DB1B0B" w:rsidRPr="00BF3E7E" w:rsidRDefault="00C551F0" w:rsidP="00C551F0">
      <w:pPr>
        <w:pStyle w:val="a3"/>
        <w:numPr>
          <w:ilvl w:val="0"/>
          <w:numId w:val="5"/>
        </w:numPr>
        <w:jc w:val="both"/>
      </w:pPr>
      <w:r>
        <w:t xml:space="preserve">Тактовая частота </w:t>
      </w:r>
      <w:r w:rsidR="00BF3E7E">
        <w:t>–</w:t>
      </w:r>
      <w:r>
        <w:t xml:space="preserve"> герц</w:t>
      </w:r>
      <w:r w:rsidR="00BF3E7E">
        <w:t xml:space="preserve"> – узкая область применимости метрики, т.к. важно знание архитектуры процессора + пропускная способность шины (</w:t>
      </w:r>
      <w:r w:rsidR="00BF3E7E">
        <w:rPr>
          <w:lang w:val="en-US"/>
        </w:rPr>
        <w:t>Penium</w:t>
      </w:r>
      <w:r w:rsidR="00BF3E7E" w:rsidRPr="00BF3E7E">
        <w:t xml:space="preserve"> </w:t>
      </w:r>
      <w:r w:rsidR="00BF3E7E">
        <w:rPr>
          <w:lang w:val="en-US"/>
        </w:rPr>
        <w:t>x</w:t>
      </w:r>
      <w:r w:rsidR="00BF3E7E" w:rsidRPr="00BF3E7E">
        <w:t xml:space="preserve">64 – 528 </w:t>
      </w:r>
      <w:r w:rsidR="00BF3E7E">
        <w:t>гбит</w:t>
      </w:r>
      <w:r w:rsidR="00BF3E7E" w:rsidRPr="00BF3E7E">
        <w:t>/</w:t>
      </w:r>
      <w:r w:rsidR="00BF3E7E">
        <w:rPr>
          <w:lang w:val="en-US"/>
        </w:rPr>
        <w:t>c</w:t>
      </w:r>
      <w:r w:rsidR="00BF3E7E">
        <w:t>)</w:t>
      </w:r>
    </w:p>
    <w:p w:rsidR="00B32D48" w:rsidRPr="00B32D48" w:rsidRDefault="006B43AE" w:rsidP="00B32D48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MIPS – Million instructions Per Second</w:t>
      </w:r>
      <w:r w:rsidR="00D749E0">
        <w:rPr>
          <w:lang w:val="en-US"/>
        </w:rPr>
        <w:t xml:space="preserve">. </w:t>
      </w:r>
      <w:r w:rsidR="00D749E0">
        <w:t>Пак</w:t>
      </w:r>
      <w:r w:rsidR="00950DC2">
        <w:t xml:space="preserve">ет для проверки теста </w:t>
      </w:r>
      <w:r w:rsidR="00950DC2">
        <w:rPr>
          <w:lang w:val="en-US"/>
        </w:rPr>
        <w:t>Dhrynstone</w:t>
      </w:r>
      <w:r w:rsidR="00950DC2" w:rsidRPr="00950DC2">
        <w:t xml:space="preserve"> </w:t>
      </w:r>
      <w:r w:rsidR="00950DC2">
        <w:t>–</w:t>
      </w:r>
      <w:r w:rsidR="00950DC2" w:rsidRPr="00950DC2">
        <w:t xml:space="preserve"> </w:t>
      </w:r>
      <w:r w:rsidR="00950DC2">
        <w:t>смесь 100 команд</w:t>
      </w:r>
      <w:r w:rsidR="00426B3C">
        <w:t xml:space="preserve">. Кажется ещё были тесты </w:t>
      </w:r>
      <w:r w:rsidR="00426B3C">
        <w:rPr>
          <w:lang w:val="en-US"/>
        </w:rPr>
        <w:t>VAX</w:t>
      </w:r>
      <w:r w:rsidR="005121D5">
        <w:rPr>
          <w:lang w:val="en-US"/>
        </w:rPr>
        <w:t xml:space="preserve">, IBM </w:t>
      </w:r>
      <w:r w:rsidR="005121D5">
        <w:t xml:space="preserve">предложили </w:t>
      </w:r>
      <w:r w:rsidR="005121D5">
        <w:rPr>
          <w:lang w:val="en-US"/>
        </w:rPr>
        <w:t>RS/</w:t>
      </w:r>
      <w:r w:rsidR="005121D5">
        <w:t>6000</w:t>
      </w:r>
      <w:r w:rsidR="005121D5">
        <w:rPr>
          <w:lang w:val="en-US"/>
        </w:rPr>
        <w:t xml:space="preserve"> – 1MIPS = 1,6 VAX</w:t>
      </w:r>
    </w:p>
    <w:p w:rsidR="00B32D48" w:rsidRDefault="00B32D48" w:rsidP="00B32D48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SPEC</w:t>
      </w:r>
      <w:r w:rsidRPr="00B32D48">
        <w:t xml:space="preserve"> </w:t>
      </w:r>
      <w:r>
        <w:t>(</w:t>
      </w:r>
      <w:r>
        <w:rPr>
          <w:lang w:val="en-US"/>
        </w:rPr>
        <w:t>Standard</w:t>
      </w:r>
      <w:r w:rsidRPr="00B32D48">
        <w:t xml:space="preserve"> </w:t>
      </w:r>
      <w:r>
        <w:rPr>
          <w:lang w:val="en-US"/>
        </w:rPr>
        <w:t>Performance</w:t>
      </w:r>
      <w:r w:rsidRPr="00B32D48">
        <w:t xml:space="preserve"> </w:t>
      </w:r>
      <w:r>
        <w:rPr>
          <w:lang w:val="en-US"/>
        </w:rPr>
        <w:t>Evaluation</w:t>
      </w:r>
      <w:r w:rsidRPr="00B32D48">
        <w:t xml:space="preserve"> </w:t>
      </w:r>
      <w:r>
        <w:rPr>
          <w:lang w:val="en-US"/>
        </w:rPr>
        <w:t>Corporation</w:t>
      </w:r>
      <w:r>
        <w:t xml:space="preserve">) </w:t>
      </w:r>
      <w:r w:rsidRPr="00B32D48">
        <w:t xml:space="preserve">– </w:t>
      </w:r>
      <w:r>
        <w:t>проверка при помощи, эталон – этот параметр – необходимая единица измерения любого процессора.</w:t>
      </w:r>
      <w:r w:rsidRPr="00B32D48">
        <w:t xml:space="preserve"> </w:t>
      </w:r>
      <w:r>
        <w:t>В 92 предложили 2 пакета – работа с целыми числами и с плавающей запятой</w:t>
      </w:r>
    </w:p>
    <w:p w:rsidR="00B32D48" w:rsidRDefault="00B32D48" w:rsidP="00B32D48">
      <w:pPr>
        <w:pStyle w:val="a3"/>
        <w:jc w:val="both"/>
      </w:pPr>
      <w:r>
        <w:t>Это не нормированная единица, всё сравнивается с некоторой эталонной машиной</w:t>
      </w:r>
      <w:r w:rsidR="00BB3E05">
        <w:t>.</w:t>
      </w:r>
    </w:p>
    <w:p w:rsidR="00BB3E05" w:rsidRDefault="00BB3E05" w:rsidP="00B32D48">
      <w:pPr>
        <w:pStyle w:val="a3"/>
        <w:jc w:val="both"/>
      </w:pPr>
      <w:r>
        <w:t>При измерениях берётся среднее геометрическое целочисленных и вещественных замеров.</w:t>
      </w:r>
    </w:p>
    <w:p w:rsidR="00B32D48" w:rsidRDefault="00683F80" w:rsidP="00B32D48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MFL</w:t>
      </w:r>
      <w:r w:rsidR="00BB3E05">
        <w:rPr>
          <w:lang w:val="en-US"/>
        </w:rPr>
        <w:t>OPS</w:t>
      </w:r>
      <w:r w:rsidR="00EF058C" w:rsidRPr="00EF058C">
        <w:t xml:space="preserve"> – </w:t>
      </w:r>
      <w:r w:rsidR="00EF058C">
        <w:t>миллион операций с плавающей запятой в секунду</w:t>
      </w:r>
      <w:r w:rsidR="001F0F3F">
        <w:t>.</w:t>
      </w:r>
    </w:p>
    <w:p w:rsidR="001F0F3F" w:rsidRDefault="001F0F3F" w:rsidP="001F0F3F">
      <w:pPr>
        <w:pStyle w:val="a3"/>
        <w:jc w:val="both"/>
      </w:pPr>
      <w:r>
        <w:t>Этот рейтинг широко используется для оценки производительности как средних, так и пиковых</w:t>
      </w:r>
    </w:p>
    <w:p w:rsidR="00BA42F3" w:rsidRDefault="00BA42F3" w:rsidP="001F0F3F">
      <w:pPr>
        <w:pStyle w:val="a3"/>
        <w:jc w:val="both"/>
        <w:rPr>
          <w:lang w:val="en-US"/>
        </w:rPr>
      </w:pPr>
      <w:r>
        <w:rPr>
          <w:lang w:val="en-US"/>
        </w:rPr>
        <w:t>ITANIUM</w:t>
      </w:r>
      <w:r w:rsidRPr="00BA42F3">
        <w:rPr>
          <w:lang w:val="en-US"/>
        </w:rPr>
        <w:t xml:space="preserve">2 – </w:t>
      </w:r>
      <w:r>
        <w:t>это</w:t>
      </w:r>
      <w:r w:rsidRPr="00BA42F3">
        <w:rPr>
          <w:lang w:val="en-US"/>
        </w:rPr>
        <w:t xml:space="preserve"> </w:t>
      </w:r>
      <w:r>
        <w:rPr>
          <w:lang w:val="en-US"/>
        </w:rPr>
        <w:t>epic</w:t>
      </w:r>
      <w:r w:rsidRPr="00BA42F3">
        <w:rPr>
          <w:lang w:val="en-US"/>
        </w:rPr>
        <w:t xml:space="preserve"> – 1,3 </w:t>
      </w:r>
      <w:r>
        <w:t>Ггц</w:t>
      </w:r>
      <w:r w:rsidRPr="00BA42F3">
        <w:rPr>
          <w:lang w:val="en-US"/>
        </w:rPr>
        <w:t xml:space="preserve">, 1322 – </w:t>
      </w:r>
      <w:r>
        <w:rPr>
          <w:lang w:val="en-US"/>
        </w:rPr>
        <w:t>spec</w:t>
      </w:r>
      <w:r w:rsidRPr="00BA42F3">
        <w:rPr>
          <w:lang w:val="en-US"/>
        </w:rPr>
        <w:t>.</w:t>
      </w:r>
      <w:r>
        <w:rPr>
          <w:lang w:val="en-US"/>
        </w:rPr>
        <w:t>int</w:t>
      </w:r>
      <w:r w:rsidRPr="00BA42F3">
        <w:rPr>
          <w:lang w:val="en-US"/>
        </w:rPr>
        <w:t>, 2199</w:t>
      </w:r>
      <w:r>
        <w:rPr>
          <w:lang w:val="en-US"/>
        </w:rPr>
        <w:t xml:space="preserve"> – spec.float</w:t>
      </w:r>
    </w:p>
    <w:p w:rsidR="0016169C" w:rsidRPr="00BD6919" w:rsidRDefault="0016169C" w:rsidP="001F0F3F">
      <w:pPr>
        <w:pStyle w:val="a3"/>
        <w:jc w:val="both"/>
      </w:pPr>
      <w:r>
        <w:rPr>
          <w:lang w:val="en-US"/>
        </w:rPr>
        <w:t>Pentium</w:t>
      </w:r>
      <w:r w:rsidRPr="00BD6919">
        <w:t>4 – 1,3</w:t>
      </w:r>
      <w:r w:rsidRPr="00BD6919">
        <w:tab/>
      </w:r>
      <w:r w:rsidRPr="00BD6919">
        <w:tab/>
        <w:t>1620</w:t>
      </w:r>
      <w:r w:rsidRPr="00BD6919">
        <w:tab/>
        <w:t>1494</w:t>
      </w:r>
    </w:p>
    <w:p w:rsidR="00970DC1" w:rsidRPr="00BD6919" w:rsidRDefault="00970DC1" w:rsidP="001F0F3F">
      <w:pPr>
        <w:pStyle w:val="a3"/>
        <w:jc w:val="both"/>
      </w:pPr>
      <w:r>
        <w:rPr>
          <w:lang w:val="en-US"/>
        </w:rPr>
        <w:t>Alpha</w:t>
      </w:r>
      <w:r w:rsidRPr="00BD6919">
        <w:t xml:space="preserve"> (</w:t>
      </w:r>
      <w:r>
        <w:t xml:space="preserve">тут нестандартный </w:t>
      </w:r>
      <w:r>
        <w:rPr>
          <w:lang w:val="en-US"/>
        </w:rPr>
        <w:t>if</w:t>
      </w:r>
      <w:r w:rsidRPr="00BD6919">
        <w:t>)</w:t>
      </w:r>
      <w:r w:rsidR="00B178B9" w:rsidRPr="00BD6919">
        <w:t xml:space="preserve"> 1,13</w:t>
      </w:r>
      <w:r w:rsidR="00B178B9" w:rsidRPr="00BD6919">
        <w:tab/>
        <w:t>877</w:t>
      </w:r>
      <w:r w:rsidR="00B178B9" w:rsidRPr="00BD6919">
        <w:tab/>
        <w:t>1482</w:t>
      </w:r>
    </w:p>
    <w:p w:rsidR="002A3CD4" w:rsidRDefault="002A3CD4" w:rsidP="002A3CD4">
      <w:pPr>
        <w:jc w:val="both"/>
      </w:pPr>
      <w:r>
        <w:rPr>
          <w:lang w:val="en-US"/>
        </w:rPr>
        <w:t>Rpeak</w:t>
      </w:r>
      <w:r w:rsidRPr="002A3CD4">
        <w:t xml:space="preserve"> – </w:t>
      </w:r>
      <w:r>
        <w:t>пиковая производительность, т.е. нету ни простоев, ни промахов, но многое зависит от архитектуры</w:t>
      </w:r>
    </w:p>
    <w:p w:rsidR="002A3CD4" w:rsidRPr="00BD6919" w:rsidRDefault="002A3CD4" w:rsidP="002A3CD4">
      <w:pPr>
        <w:jc w:val="both"/>
      </w:pPr>
      <w:r>
        <w:rPr>
          <w:lang w:val="en-US"/>
        </w:rPr>
        <w:t>Rmax</w:t>
      </w:r>
      <w:r w:rsidRPr="002A3CD4">
        <w:t xml:space="preserve"> – </w:t>
      </w:r>
      <w:r>
        <w:t xml:space="preserve">максимум на проверочном тесте на </w:t>
      </w:r>
      <w:r>
        <w:rPr>
          <w:lang w:val="en-US"/>
        </w:rPr>
        <w:t>LINPAC</w:t>
      </w:r>
    </w:p>
    <w:p w:rsidR="00EF427B" w:rsidRPr="00BD6919" w:rsidRDefault="002A3CD4" w:rsidP="002A3CD4">
      <w:pPr>
        <w:jc w:val="both"/>
      </w:pPr>
      <w:r>
        <w:t xml:space="preserve">Реальная производительность – исполнение проверочных программ (они стандартные </w:t>
      </w:r>
      <w:r>
        <w:rPr>
          <w:lang w:val="en-US"/>
        </w:rPr>
        <w:t>Benchmark</w:t>
      </w:r>
      <w:r w:rsidR="00EF427B" w:rsidRPr="00EF427B">
        <w:t xml:space="preserve"> (тут</w:t>
      </w:r>
      <w:r w:rsidR="00EF427B">
        <w:t xml:space="preserve"> главное значение – эталон, по которому можно сравнивать</w:t>
      </w:r>
      <w:r w:rsidR="00EF427B" w:rsidRPr="00EF427B">
        <w:t>)</w:t>
      </w:r>
      <w:r>
        <w:t>)</w:t>
      </w:r>
    </w:p>
    <w:p w:rsidR="00323016" w:rsidRDefault="00323016" w:rsidP="002A3CD4">
      <w:pPr>
        <w:jc w:val="both"/>
      </w:pPr>
      <w:r>
        <w:t>Основные программы и типовые процессоры:</w:t>
      </w:r>
    </w:p>
    <w:p w:rsidR="00323016" w:rsidRPr="00323016" w:rsidRDefault="00323016" w:rsidP="00323016">
      <w:pPr>
        <w:pStyle w:val="a3"/>
        <w:numPr>
          <w:ilvl w:val="0"/>
          <w:numId w:val="6"/>
        </w:numPr>
        <w:jc w:val="both"/>
      </w:pPr>
      <w:r>
        <w:rPr>
          <w:lang w:val="en-US"/>
        </w:rPr>
        <w:t>LINPAC</w:t>
      </w:r>
      <w:r w:rsidRPr="00323016">
        <w:t xml:space="preserve"> – </w:t>
      </w:r>
      <w:r>
        <w:t>решение системы уравнений методом гаусса, точно известно число операций с плавающей запятой. Обычно размер примера – 100 или 10. Существуют версии для параллельных машин.</w:t>
      </w:r>
    </w:p>
    <w:p w:rsidR="001F0F3F" w:rsidRDefault="00323016" w:rsidP="00323016">
      <w:pPr>
        <w:pStyle w:val="a3"/>
        <w:numPr>
          <w:ilvl w:val="0"/>
          <w:numId w:val="6"/>
        </w:numPr>
        <w:jc w:val="both"/>
      </w:pPr>
      <w:r>
        <w:t xml:space="preserve">Более совершенный тест – </w:t>
      </w:r>
      <w:r>
        <w:rPr>
          <w:lang w:val="en-US"/>
        </w:rPr>
        <w:t>AIX</w:t>
      </w:r>
      <w:r w:rsidRPr="00323016">
        <w:t xml:space="preserve"> </w:t>
      </w:r>
      <w:r>
        <w:rPr>
          <w:lang w:val="en-US"/>
        </w:rPr>
        <w:t>Technology</w:t>
      </w:r>
      <w:r w:rsidRPr="00323016">
        <w:t xml:space="preserve"> </w:t>
      </w:r>
      <w:r>
        <w:t>–</w:t>
      </w:r>
      <w:r w:rsidRPr="00323016">
        <w:t xml:space="preserve"> </w:t>
      </w:r>
      <w:r>
        <w:t>система тестовых нагрузок. Есть стандартные и заказные пакеты – моделирование средних, типовых задач.</w:t>
      </w:r>
    </w:p>
    <w:p w:rsidR="00323016" w:rsidRDefault="000C113C" w:rsidP="00323016">
      <w:pPr>
        <w:pStyle w:val="a3"/>
        <w:numPr>
          <w:ilvl w:val="0"/>
          <w:numId w:val="6"/>
        </w:numPr>
        <w:jc w:val="both"/>
      </w:pPr>
      <w:r>
        <w:t>Универсальной системы измерения средств вычислительной техники не существует.</w:t>
      </w:r>
    </w:p>
    <w:p w:rsidR="000C113C" w:rsidRDefault="000C113C" w:rsidP="000C113C">
      <w:pPr>
        <w:jc w:val="both"/>
      </w:pPr>
      <w:r>
        <w:t>Какие проблемы бывают:</w:t>
      </w:r>
    </w:p>
    <w:p w:rsidR="001F0F3F" w:rsidRDefault="000C113C" w:rsidP="000C113C">
      <w:pPr>
        <w:pStyle w:val="a3"/>
        <w:numPr>
          <w:ilvl w:val="0"/>
          <w:numId w:val="7"/>
        </w:numPr>
        <w:jc w:val="both"/>
      </w:pPr>
      <w:r>
        <w:t xml:space="preserve">Что лучше поставить векторную матрицу, или </w:t>
      </w:r>
      <w:r>
        <w:rPr>
          <w:lang w:val="en-US"/>
        </w:rPr>
        <w:t>NVIDEA</w:t>
      </w:r>
      <w:r>
        <w:t xml:space="preserve"> – т.е., как учитывать производительность графических процессоров</w:t>
      </w:r>
      <w:r w:rsidR="00332414">
        <w:t>.</w:t>
      </w:r>
    </w:p>
    <w:p w:rsidR="001F0F3F" w:rsidRDefault="00403CAD" w:rsidP="000C113C">
      <w:pPr>
        <w:pStyle w:val="a3"/>
        <w:numPr>
          <w:ilvl w:val="0"/>
          <w:numId w:val="7"/>
        </w:numPr>
        <w:jc w:val="both"/>
      </w:pPr>
      <w:r>
        <w:t xml:space="preserve">Если придумали тест, то как доказать, что он лучше </w:t>
      </w:r>
      <w:r>
        <w:rPr>
          <w:lang w:val="en-US"/>
        </w:rPr>
        <w:t>LINPACa</w:t>
      </w:r>
    </w:p>
    <w:p w:rsidR="003D3D5E" w:rsidRDefault="003D3D5E" w:rsidP="003D3D5E">
      <w:pPr>
        <w:jc w:val="both"/>
      </w:pPr>
    </w:p>
    <w:p w:rsidR="003D3D5E" w:rsidRDefault="003D3D5E" w:rsidP="003D3D5E">
      <w:pPr>
        <w:jc w:val="both"/>
      </w:pPr>
      <w:r>
        <w:t>Топ 500</w:t>
      </w:r>
      <w:r w:rsidR="007F1DBB">
        <w:t xml:space="preserve"> (упорядочен по </w:t>
      </w:r>
      <w:r w:rsidR="007F1DBB">
        <w:rPr>
          <w:lang w:val="en-US"/>
        </w:rPr>
        <w:t>LINPAC</w:t>
      </w:r>
      <w:r w:rsidR="00E2086A">
        <w:t xml:space="preserve"> по </w:t>
      </w:r>
      <w:r w:rsidR="00E2086A">
        <w:rPr>
          <w:lang w:val="en-US"/>
        </w:rPr>
        <w:t>Tmax</w:t>
      </w:r>
      <w:r w:rsidR="007F1DBB">
        <w:t>)</w:t>
      </w:r>
    </w:p>
    <w:p w:rsidR="001F0F3F" w:rsidRPr="00403CAD" w:rsidRDefault="001F0F3F" w:rsidP="005445E7">
      <w:pPr>
        <w:pStyle w:val="a3"/>
        <w:numPr>
          <w:ilvl w:val="0"/>
          <w:numId w:val="8"/>
        </w:numPr>
        <w:jc w:val="both"/>
      </w:pPr>
      <w:r>
        <w:lastRenderedPageBreak/>
        <w:t>В</w:t>
      </w:r>
      <w:r w:rsidR="005445E7">
        <w:t>ышел 41 рейтинг</w:t>
      </w:r>
      <w:r w:rsidR="005D5F2D" w:rsidRPr="005D5F2D">
        <w:t xml:space="preserve">. </w:t>
      </w:r>
      <w:r w:rsidR="005D5F2D">
        <w:t xml:space="preserve">Лидер – Китай </w:t>
      </w:r>
      <w:r w:rsidR="005D5F2D">
        <w:rPr>
          <w:lang w:val="en-US"/>
        </w:rPr>
        <w:t>Tiahe</w:t>
      </w:r>
      <w:r w:rsidR="005D5F2D" w:rsidRPr="005D5F2D">
        <w:t>-2 (</w:t>
      </w:r>
      <w:r w:rsidR="005D5F2D">
        <w:t>Млечный</w:t>
      </w:r>
      <w:r w:rsidR="005D5F2D" w:rsidRPr="005D5F2D">
        <w:t xml:space="preserve"> </w:t>
      </w:r>
      <w:r w:rsidR="005D5F2D">
        <w:t>путь 2</w:t>
      </w:r>
      <w:r w:rsidR="005D5F2D" w:rsidRPr="005D5F2D">
        <w:t>)</w:t>
      </w:r>
      <w:r w:rsidR="0002101D">
        <w:t xml:space="preserve"> 3120000 ядер, максимум </w:t>
      </w:r>
      <w:r w:rsidR="0002101D" w:rsidRPr="0002101D">
        <w:t xml:space="preserve">33.867 </w:t>
      </w:r>
      <w:r w:rsidR="0002101D">
        <w:rPr>
          <w:lang w:val="en-US"/>
        </w:rPr>
        <w:t>Tflop</w:t>
      </w:r>
      <w:r w:rsidR="0002101D" w:rsidRPr="0002101D">
        <w:t>/</w:t>
      </w:r>
      <w:r w:rsidR="0002101D">
        <w:rPr>
          <w:lang w:val="en-US"/>
        </w:rPr>
        <w:t>s</w:t>
      </w:r>
      <w:r w:rsidR="00350AD3" w:rsidRPr="00350AD3">
        <w:t xml:space="preserve">. </w:t>
      </w:r>
      <w:r w:rsidR="00350AD3">
        <w:t xml:space="preserve">Вторые – Американцы. </w:t>
      </w:r>
      <w:r w:rsidR="00350AD3">
        <w:rPr>
          <w:lang w:val="en-US"/>
        </w:rPr>
        <w:t xml:space="preserve">IPM. </w:t>
      </w:r>
      <w:r w:rsidR="00350AD3">
        <w:t>Япония.</w:t>
      </w:r>
    </w:p>
    <w:p w:rsidR="00403CAD" w:rsidRDefault="00403CAD" w:rsidP="005445E7">
      <w:pPr>
        <w:pStyle w:val="a3"/>
        <w:numPr>
          <w:ilvl w:val="0"/>
          <w:numId w:val="8"/>
        </w:numPr>
        <w:jc w:val="both"/>
      </w:pPr>
      <w:r>
        <w:t>В</w:t>
      </w:r>
      <w:r w:rsidR="001D213C" w:rsidRPr="001D213C">
        <w:t xml:space="preserve"> </w:t>
      </w:r>
      <w:r w:rsidR="001D213C">
        <w:t xml:space="preserve">некоторых развёрнутых машинах входит 2-й параметр – </w:t>
      </w:r>
      <w:r w:rsidR="001D213C">
        <w:rPr>
          <w:lang w:val="en-US"/>
        </w:rPr>
        <w:t>Nhalf</w:t>
      </w:r>
      <w:r w:rsidR="001D213C" w:rsidRPr="001D213C">
        <w:t xml:space="preserve"> </w:t>
      </w:r>
      <w:r w:rsidR="001D213C">
        <w:t>–</w:t>
      </w:r>
      <w:r w:rsidR="001D213C" w:rsidRPr="001D213C">
        <w:t xml:space="preserve"> </w:t>
      </w:r>
      <w:r w:rsidR="001D213C">
        <w:t>длинна входного вектора, на котором достигается предельная производительность.</w:t>
      </w:r>
    </w:p>
    <w:p w:rsidR="001D213C" w:rsidRDefault="001D213C" w:rsidP="001D213C">
      <w:pPr>
        <w:jc w:val="both"/>
      </w:pPr>
      <w:r>
        <w:rPr>
          <w:lang w:val="en-US"/>
        </w:rPr>
        <w:t>Top</w:t>
      </w:r>
      <w:r w:rsidRPr="001D213C">
        <w:t>50 (</w:t>
      </w:r>
      <w:r>
        <w:t>самые</w:t>
      </w:r>
      <w:r w:rsidRPr="001D213C">
        <w:t xml:space="preserve"> </w:t>
      </w:r>
      <w:r>
        <w:t>мощные – отечественные машины</w:t>
      </w:r>
      <w:r w:rsidR="00F10624">
        <w:t>, с каждой версией мощность удваивается</w:t>
      </w:r>
      <w:r w:rsidRPr="001D213C">
        <w:t>)</w:t>
      </w:r>
    </w:p>
    <w:p w:rsidR="00404C4C" w:rsidRDefault="00404C4C" w:rsidP="001D213C">
      <w:pPr>
        <w:jc w:val="both"/>
      </w:pPr>
    </w:p>
    <w:p w:rsidR="00404C4C" w:rsidRPr="001D213C" w:rsidRDefault="00404C4C" w:rsidP="001D213C">
      <w:pPr>
        <w:jc w:val="both"/>
      </w:pPr>
      <w:r>
        <w:t>История советской ЭВМ</w:t>
      </w:r>
    </w:p>
    <w:p w:rsidR="00403CAD" w:rsidRDefault="0033324F" w:rsidP="0033324F">
      <w:pPr>
        <w:pStyle w:val="a3"/>
        <w:numPr>
          <w:ilvl w:val="0"/>
          <w:numId w:val="9"/>
        </w:numPr>
        <w:jc w:val="both"/>
      </w:pPr>
      <w:r>
        <w:rPr>
          <w:lang w:val="en-US"/>
        </w:rPr>
        <w:t>MBC</w:t>
      </w:r>
      <w:r w:rsidRPr="003A5AE9">
        <w:t>-100</w:t>
      </w:r>
      <w:r w:rsidR="003A5AE9" w:rsidRPr="003A5AE9">
        <w:t xml:space="preserve"> – </w:t>
      </w:r>
      <w:r w:rsidR="003A5AE9">
        <w:t>единственная, когда были задачи, но не хватало мощности</w:t>
      </w:r>
    </w:p>
    <w:p w:rsidR="00403CAD" w:rsidRPr="00CF301B" w:rsidRDefault="003A5AE9" w:rsidP="0033324F">
      <w:pPr>
        <w:pStyle w:val="a3"/>
        <w:numPr>
          <w:ilvl w:val="0"/>
          <w:numId w:val="9"/>
        </w:numPr>
        <w:jc w:val="both"/>
      </w:pPr>
      <w:r>
        <w:rPr>
          <w:lang w:val="en-US"/>
        </w:rPr>
        <w:t>MBC</w:t>
      </w:r>
      <w:r w:rsidRPr="003A5AE9">
        <w:t xml:space="preserve">-1000 – </w:t>
      </w:r>
      <w:r>
        <w:t>в вычислительном центре академии наук из элементов, купленных на западе</w:t>
      </w:r>
      <w:r w:rsidR="0054093C">
        <w:t xml:space="preserve"> и модифицированных. Потом эти штуки начали называть кластерами.</w:t>
      </w:r>
      <w:r w:rsidR="008A17F9">
        <w:t xml:space="preserve"> Сейчас кластерами управляет «</w:t>
      </w:r>
      <w:r w:rsidR="001D5313">
        <w:rPr>
          <w:lang w:val="en-US"/>
        </w:rPr>
        <w:t>T</w:t>
      </w:r>
      <w:r w:rsidR="008A17F9">
        <w:t>-система»</w:t>
      </w:r>
    </w:p>
    <w:p w:rsidR="00CF301B" w:rsidRPr="00CF301B" w:rsidRDefault="00CF301B" w:rsidP="00CF301B">
      <w:pPr>
        <w:pStyle w:val="a3"/>
        <w:jc w:val="both"/>
      </w:pPr>
      <w:r>
        <w:t>Построить эту штуку – просто. Тяжело её загрузить</w:t>
      </w:r>
    </w:p>
    <w:p w:rsidR="00403CAD" w:rsidRDefault="00403CAD" w:rsidP="00A80C76">
      <w:pPr>
        <w:jc w:val="both"/>
      </w:pPr>
    </w:p>
    <w:p w:rsidR="00A80C76" w:rsidRDefault="00A80C76" w:rsidP="00A80C76">
      <w:pPr>
        <w:jc w:val="both"/>
      </w:pPr>
      <w:r>
        <w:t>Оптимизация</w:t>
      </w:r>
      <w:r w:rsidR="00D94EDF">
        <w:t>. Обычно у компилятора 4 стадии</w:t>
      </w:r>
    </w:p>
    <w:p w:rsidR="001F0F3F" w:rsidRDefault="00550E60" w:rsidP="00A80C76">
      <w:pPr>
        <w:pStyle w:val="a3"/>
        <w:numPr>
          <w:ilvl w:val="0"/>
          <w:numId w:val="10"/>
        </w:numPr>
        <w:jc w:val="both"/>
      </w:pPr>
      <w:r>
        <w:t>Транслятор. (неприятности можно получить даже на элементарных оптимизациях)</w:t>
      </w:r>
    </w:p>
    <w:p w:rsidR="00F232AA" w:rsidRDefault="00BB4006" w:rsidP="00F232AA">
      <w:pPr>
        <w:pStyle w:val="a3"/>
        <w:jc w:val="both"/>
      </w:pPr>
      <w:r>
        <w:t>Исключение общих подвыражений</w:t>
      </w:r>
    </w:p>
    <w:p w:rsidR="00F232AA" w:rsidRDefault="00F232AA" w:rsidP="00F232AA">
      <w:pPr>
        <w:pStyle w:val="a3"/>
        <w:jc w:val="both"/>
      </w:pPr>
      <w:r>
        <w:t>Избыточность используемых регистров</w:t>
      </w:r>
    </w:p>
    <w:p w:rsidR="00CF0692" w:rsidRDefault="00CF0692" w:rsidP="00F232AA">
      <w:pPr>
        <w:pStyle w:val="a3"/>
        <w:jc w:val="both"/>
      </w:pPr>
      <w:r>
        <w:t>Свёртка констант</w:t>
      </w:r>
    </w:p>
    <w:p w:rsidR="00CF0692" w:rsidRDefault="00CF0692" w:rsidP="00F232AA">
      <w:pPr>
        <w:pStyle w:val="a3"/>
        <w:jc w:val="both"/>
      </w:pPr>
      <w:r>
        <w:t>Упрощение алгебраических выражений (</w:t>
      </w:r>
      <w:r>
        <w:rPr>
          <w:lang w:val="en-US"/>
        </w:rPr>
        <w:t>x</w:t>
      </w:r>
      <w:r w:rsidRPr="00CF0692">
        <w:t>-</w:t>
      </w:r>
      <w:r>
        <w:rPr>
          <w:lang w:val="en-US"/>
        </w:rPr>
        <w:t>x</w:t>
      </w:r>
      <w:r w:rsidRPr="00CF0692">
        <w:t xml:space="preserve"> = 0 </w:t>
      </w:r>
      <w:r>
        <w:t>и прочее)</w:t>
      </w:r>
    </w:p>
    <w:p w:rsidR="00CF0692" w:rsidRDefault="007647A0" w:rsidP="00F232AA">
      <w:pPr>
        <w:pStyle w:val="a3"/>
        <w:jc w:val="both"/>
      </w:pPr>
      <w:r>
        <w:t>Команды сдвига, замена умножения на 2 сдвигом.</w:t>
      </w:r>
    </w:p>
    <w:p w:rsidR="007647A0" w:rsidRDefault="007647A0" w:rsidP="00F232AA">
      <w:pPr>
        <w:pStyle w:val="a3"/>
        <w:jc w:val="both"/>
      </w:pPr>
    </w:p>
    <w:p w:rsidR="003536A6" w:rsidRDefault="003536A6" w:rsidP="00F232AA">
      <w:pPr>
        <w:pStyle w:val="a3"/>
        <w:jc w:val="both"/>
      </w:pPr>
      <w:r>
        <w:t>Каждый вид оптимизации имеет флаг – который можно заблокировать.</w:t>
      </w:r>
    </w:p>
    <w:p w:rsidR="003536A6" w:rsidRDefault="003536A6" w:rsidP="00F232AA">
      <w:pPr>
        <w:pStyle w:val="a3"/>
        <w:jc w:val="both"/>
      </w:pPr>
      <w:r>
        <w:t>Пути конструкции получаются в процессе оптимизации.</w:t>
      </w:r>
    </w:p>
    <w:p w:rsidR="003536A6" w:rsidRDefault="003536A6" w:rsidP="00F232AA">
      <w:pPr>
        <w:pStyle w:val="a3"/>
        <w:jc w:val="both"/>
      </w:pPr>
    </w:p>
    <w:p w:rsidR="00201F06" w:rsidRDefault="0011451D" w:rsidP="00F232AA">
      <w:pPr>
        <w:pStyle w:val="a3"/>
        <w:jc w:val="both"/>
        <w:rPr>
          <w:lang w:val="en-US"/>
        </w:rPr>
      </w:pPr>
      <w:r>
        <w:rPr>
          <w:lang w:val="en-US"/>
        </w:rPr>
        <w:t>X=A+B+C+D</w:t>
      </w:r>
      <w:r w:rsidR="00A00EBD">
        <w:rPr>
          <w:lang w:val="en-US"/>
        </w:rPr>
        <w:tab/>
      </w:r>
      <w:r w:rsidR="00A00EBD">
        <w:rPr>
          <w:lang w:val="en-US"/>
        </w:rPr>
        <w:tab/>
        <w:t xml:space="preserve">     REG=B+C</w:t>
      </w:r>
    </w:p>
    <w:p w:rsidR="0011451D" w:rsidRDefault="0011451D" w:rsidP="00F232AA">
      <w:pPr>
        <w:pStyle w:val="a3"/>
        <w:jc w:val="both"/>
        <w:rPr>
          <w:lang w:val="en-US"/>
        </w:rPr>
      </w:pPr>
      <w:r>
        <w:rPr>
          <w:lang w:val="en-US"/>
        </w:rPr>
        <w:t>Y</w:t>
      </w:r>
      <w:r w:rsidRPr="005C6CA7">
        <w:rPr>
          <w:lang w:val="en-US"/>
        </w:rPr>
        <w:t>=</w:t>
      </w:r>
      <w:r>
        <w:rPr>
          <w:lang w:val="en-US"/>
        </w:rPr>
        <w:t>B</w:t>
      </w:r>
      <w:r w:rsidRPr="005C6CA7">
        <w:rPr>
          <w:lang w:val="en-US"/>
        </w:rPr>
        <w:t>+</w:t>
      </w:r>
      <w:r>
        <w:rPr>
          <w:lang w:val="en-US"/>
        </w:rPr>
        <w:t>C</w:t>
      </w:r>
      <w:r w:rsidRPr="005C6CA7">
        <w:rPr>
          <w:lang w:val="en-US"/>
        </w:rPr>
        <w:t>+</w:t>
      </w:r>
      <w:r>
        <w:rPr>
          <w:lang w:val="en-US"/>
        </w:rPr>
        <w:t>E</w:t>
      </w:r>
      <w:r w:rsidR="005C6CA7" w:rsidRPr="005C6CA7">
        <w:rPr>
          <w:lang w:val="en-US"/>
        </w:rPr>
        <w:tab/>
      </w:r>
      <w:r w:rsidR="005C6CA7">
        <w:rPr>
          <w:lang w:val="en-US"/>
        </w:rPr>
        <w:tab/>
        <w:t>=&gt; X=A+D+REG</w:t>
      </w:r>
    </w:p>
    <w:p w:rsidR="005C6CA7" w:rsidRPr="00BD6919" w:rsidRDefault="00F452EC" w:rsidP="00F232AA">
      <w:pPr>
        <w:pStyle w:val="a3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 w:rsidR="005C6CA7">
        <w:rPr>
          <w:lang w:val="en-US"/>
        </w:rPr>
        <w:t xml:space="preserve"> Y</w:t>
      </w:r>
      <w:r w:rsidR="005C6CA7" w:rsidRPr="00BD6919">
        <w:t>=</w:t>
      </w:r>
      <w:r w:rsidR="005C6CA7">
        <w:rPr>
          <w:lang w:val="en-US"/>
        </w:rPr>
        <w:t>E</w:t>
      </w:r>
      <w:r w:rsidR="005C6CA7" w:rsidRPr="00BD6919">
        <w:t>+</w:t>
      </w:r>
      <w:r w:rsidR="005C6CA7">
        <w:rPr>
          <w:lang w:val="en-US"/>
        </w:rPr>
        <w:t>REG</w:t>
      </w:r>
    </w:p>
    <w:p w:rsidR="007647A0" w:rsidRPr="00BD6919" w:rsidRDefault="00357ABE" w:rsidP="00F232AA">
      <w:pPr>
        <w:pStyle w:val="a3"/>
        <w:jc w:val="both"/>
      </w:pPr>
      <w:r>
        <w:t xml:space="preserve">Если данные в младших разрядах критичны, то </w:t>
      </w:r>
      <w:r w:rsidR="00201F06">
        <w:t>нарушение</w:t>
      </w:r>
      <w:r>
        <w:t xml:space="preserve"> правильности арифметики, из-за смены порядка вычисления</w:t>
      </w:r>
    </w:p>
    <w:p w:rsidR="00EC6888" w:rsidRPr="00EC6888" w:rsidRDefault="00EC6888" w:rsidP="009E1A3B">
      <w:pPr>
        <w:pStyle w:val="a3"/>
        <w:jc w:val="both"/>
      </w:pPr>
      <w:r>
        <w:t>Опция 0-1 на группах линейных участков</w:t>
      </w:r>
    </w:p>
    <w:p w:rsidR="001F0F3F" w:rsidRDefault="009E1A3B" w:rsidP="00CE72E5">
      <w:pPr>
        <w:pStyle w:val="a3"/>
        <w:numPr>
          <w:ilvl w:val="0"/>
          <w:numId w:val="10"/>
        </w:numPr>
        <w:jc w:val="both"/>
      </w:pPr>
      <w:r>
        <w:t>Оптимизация обращения к кешу</w:t>
      </w:r>
    </w:p>
    <w:p w:rsidR="00A633E4" w:rsidRPr="00BD6919" w:rsidRDefault="00A633E4" w:rsidP="00A633E4">
      <w:pPr>
        <w:pStyle w:val="a3"/>
        <w:jc w:val="both"/>
      </w:pPr>
      <w:r>
        <w:rPr>
          <w:lang w:val="en-US"/>
        </w:rPr>
        <w:t>for</w:t>
      </w:r>
      <w:r w:rsidRPr="00BD6919">
        <w:t xml:space="preserve"> (</w:t>
      </w:r>
      <w:r>
        <w:rPr>
          <w:lang w:val="en-US"/>
        </w:rPr>
        <w:t>int</w:t>
      </w:r>
      <w:r w:rsidRPr="00BD6919">
        <w:t xml:space="preserve"> </w:t>
      </w:r>
      <w:r>
        <w:rPr>
          <w:lang w:val="en-US"/>
        </w:rPr>
        <w:t>i</w:t>
      </w:r>
      <w:r w:rsidRPr="00BD6919">
        <w:t xml:space="preserve"> = 0; </w:t>
      </w:r>
      <w:r>
        <w:rPr>
          <w:lang w:val="en-US"/>
        </w:rPr>
        <w:t>i</w:t>
      </w:r>
      <w:r w:rsidRPr="00BD6919">
        <w:t xml:space="preserve"> &lt; 100; </w:t>
      </w:r>
      <w:r>
        <w:rPr>
          <w:lang w:val="en-US"/>
        </w:rPr>
        <w:t>i</w:t>
      </w:r>
      <w:r w:rsidRPr="00BD6919">
        <w:t>++)</w:t>
      </w:r>
    </w:p>
    <w:p w:rsidR="008A48A1" w:rsidRDefault="00A633E4" w:rsidP="008A48A1">
      <w:pPr>
        <w:pStyle w:val="a3"/>
        <w:ind w:firstLine="696"/>
        <w:jc w:val="both"/>
      </w:pPr>
      <w:r>
        <w:rPr>
          <w:lang w:val="en-US"/>
        </w:rPr>
        <w:t>for</w:t>
      </w:r>
      <w:r w:rsidRPr="00A633E4">
        <w:t xml:space="preserve"> (</w:t>
      </w:r>
      <w:r>
        <w:rPr>
          <w:lang w:val="en-US"/>
        </w:rPr>
        <w:t>int</w:t>
      </w:r>
      <w:r w:rsidRPr="00A633E4">
        <w:t xml:space="preserve"> </w:t>
      </w:r>
      <w:r>
        <w:rPr>
          <w:lang w:val="en-US"/>
        </w:rPr>
        <w:t>j</w:t>
      </w:r>
      <w:r w:rsidRPr="00A633E4">
        <w:t xml:space="preserve"> = 1; </w:t>
      </w:r>
      <w:r>
        <w:rPr>
          <w:lang w:val="en-US"/>
        </w:rPr>
        <w:t>j</w:t>
      </w:r>
      <w:r w:rsidRPr="00A633E4">
        <w:t xml:space="preserve"> &lt; 10; </w:t>
      </w:r>
      <w:r>
        <w:rPr>
          <w:lang w:val="en-US"/>
        </w:rPr>
        <w:t>j</w:t>
      </w:r>
      <w:r w:rsidRPr="00A633E4">
        <w:t>++)</w:t>
      </w:r>
      <w:r w:rsidRPr="00A633E4">
        <w:tab/>
      </w:r>
      <w:r w:rsidRPr="00A633E4">
        <w:tab/>
        <w:t xml:space="preserve">-- </w:t>
      </w:r>
      <w:r>
        <w:t>тут</w:t>
      </w:r>
      <w:r w:rsidRPr="00A633E4">
        <w:t xml:space="preserve"> </w:t>
      </w:r>
      <w:r>
        <w:t>лучше</w:t>
      </w:r>
      <w:r w:rsidRPr="00A633E4">
        <w:t xml:space="preserve"> </w:t>
      </w:r>
      <w:r>
        <w:t>поменять их местами для кеша</w:t>
      </w:r>
    </w:p>
    <w:p w:rsidR="008A48A1" w:rsidRDefault="008A48A1" w:rsidP="0097585A">
      <w:pPr>
        <w:pStyle w:val="a3"/>
        <w:jc w:val="both"/>
      </w:pPr>
      <w:r>
        <w:t>С двумерным массивом работать лучше построчно, а не по столбцам</w:t>
      </w:r>
    </w:p>
    <w:p w:rsidR="00661426" w:rsidRDefault="00661426" w:rsidP="0097585A">
      <w:pPr>
        <w:pStyle w:val="a3"/>
        <w:jc w:val="both"/>
      </w:pPr>
      <w:r w:rsidRPr="0097585A">
        <w:t>Interchange</w:t>
      </w:r>
      <w:r w:rsidRPr="00661426">
        <w:t xml:space="preserve"> – </w:t>
      </w:r>
      <w:r>
        <w:t>сначала всё исполняем, потом всё вытесняет и не будет перезагружать</w:t>
      </w:r>
      <w:r w:rsidR="001012AC">
        <w:t>.</w:t>
      </w:r>
    </w:p>
    <w:p w:rsidR="001012AC" w:rsidRDefault="001012AC" w:rsidP="0097585A">
      <w:pPr>
        <w:pStyle w:val="a3"/>
        <w:jc w:val="both"/>
      </w:pPr>
      <w:r>
        <w:t xml:space="preserve">Есть понятие блокировка цикла, тогда нам нужно сначала вычислить, только потом </w:t>
      </w:r>
      <w:r w:rsidR="00656A94">
        <w:t>перестроить</w:t>
      </w:r>
    </w:p>
    <w:p w:rsidR="00656A94" w:rsidRDefault="00656A94" w:rsidP="0097585A">
      <w:pPr>
        <w:pStyle w:val="a3"/>
        <w:jc w:val="both"/>
      </w:pPr>
    </w:p>
    <w:p w:rsidR="00323629" w:rsidRDefault="00323629" w:rsidP="00323629">
      <w:pPr>
        <w:pStyle w:val="a3"/>
        <w:jc w:val="both"/>
      </w:pPr>
      <w:r>
        <w:t xml:space="preserve">Задача – определить фактор блокировки (обычно это делается компилятром автоматически, но мы должны уметь </w:t>
      </w:r>
      <w:r w:rsidR="00BD6919">
        <w:t>сами</w:t>
      </w:r>
      <w:r>
        <w:t>) зависит от того, сколько загружается данных за такт и какой</w:t>
      </w:r>
      <w:r w:rsidR="00BD6919">
        <w:t xml:space="preserve"> у нас кеш</w:t>
      </w:r>
    </w:p>
    <w:p w:rsidR="00323629" w:rsidRDefault="00323629" w:rsidP="00323629">
      <w:pPr>
        <w:pStyle w:val="a3"/>
        <w:jc w:val="both"/>
      </w:pPr>
      <w:r>
        <w:lastRenderedPageBreak/>
        <w:t>Это главная оптимизация, которую нужно было использовать, об этом нужно было говорить в управлении памятью</w:t>
      </w:r>
    </w:p>
    <w:p w:rsidR="00916C84" w:rsidRDefault="00916C84" w:rsidP="00323629">
      <w:pPr>
        <w:pStyle w:val="a3"/>
        <w:jc w:val="both"/>
      </w:pPr>
    </w:p>
    <w:p w:rsidR="00916C84" w:rsidRDefault="00916C84" w:rsidP="00323629">
      <w:pPr>
        <w:pStyle w:val="a3"/>
        <w:jc w:val="both"/>
      </w:pPr>
      <w:r>
        <w:t>Ещё преобразование:</w:t>
      </w:r>
    </w:p>
    <w:p w:rsidR="00916C84" w:rsidRDefault="00916C84" w:rsidP="00323629">
      <w:pPr>
        <w:pStyle w:val="a3"/>
        <w:jc w:val="both"/>
      </w:pPr>
      <w:r>
        <w:rPr>
          <w:lang w:val="en-US"/>
        </w:rPr>
        <w:t>Unrolling</w:t>
      </w:r>
      <w:r w:rsidRPr="00916C84">
        <w:t xml:space="preserve"> – </w:t>
      </w:r>
      <w:r>
        <w:t>разворачивание цикла (например, если у нас сумматор с уровнем 2, то цикл по суммированию полезно будет развернуть в 2 раза)</w:t>
      </w:r>
    </w:p>
    <w:p w:rsidR="00C359D8" w:rsidRDefault="00C359D8" w:rsidP="00323629">
      <w:pPr>
        <w:pStyle w:val="a3"/>
        <w:jc w:val="both"/>
      </w:pPr>
      <w:r>
        <w:t>Компилятор обычно имеет константу – во сколько раз можно расширить код. И в хорошей СП до этой константы можно добраться и изменить. Такие вещи обычно протоколируются.</w:t>
      </w:r>
    </w:p>
    <w:p w:rsidR="000509B1" w:rsidRDefault="000509B1" w:rsidP="00323629">
      <w:pPr>
        <w:pStyle w:val="a3"/>
        <w:jc w:val="both"/>
      </w:pPr>
    </w:p>
    <w:p w:rsidR="000509B1" w:rsidRPr="00916C84" w:rsidRDefault="000509B1" w:rsidP="00323629">
      <w:pPr>
        <w:pStyle w:val="a3"/>
        <w:jc w:val="both"/>
      </w:pPr>
      <w:r>
        <w:t>Во всех оптимизациях очень важно проверить допустимость и корректность</w:t>
      </w:r>
    </w:p>
    <w:p w:rsidR="00E273FA" w:rsidRDefault="00E273FA" w:rsidP="00E273FA">
      <w:pPr>
        <w:pStyle w:val="a3"/>
        <w:numPr>
          <w:ilvl w:val="0"/>
          <w:numId w:val="10"/>
        </w:numPr>
        <w:jc w:val="both"/>
      </w:pPr>
      <w:r>
        <w:t>Ещё преобразование:</w:t>
      </w:r>
    </w:p>
    <w:p w:rsidR="00E273FA" w:rsidRDefault="00E273FA" w:rsidP="00E273FA">
      <w:pPr>
        <w:pStyle w:val="a3"/>
        <w:jc w:val="both"/>
      </w:pPr>
      <w:r>
        <w:rPr>
          <w:lang w:val="en-US"/>
        </w:rPr>
        <w:t>Unrolling</w:t>
      </w:r>
      <w:r w:rsidRPr="00916C84">
        <w:t xml:space="preserve"> – </w:t>
      </w:r>
      <w:r>
        <w:t>разворачивание цикла (например, если у нас сумматор с уровнем 2, то цикл по суммированию полезно будет развернуть в 2 раза)</w:t>
      </w:r>
    </w:p>
    <w:p w:rsidR="00E273FA" w:rsidRDefault="00E273FA" w:rsidP="00E273FA">
      <w:pPr>
        <w:pStyle w:val="a3"/>
        <w:jc w:val="both"/>
      </w:pPr>
      <w:r>
        <w:t>Компилятор обычно имеет константу – во сколько раз можно расширить код. И в хорошей СП до этой константы можно добраться и изменить. Такие вещи обычно протоколируются.</w:t>
      </w:r>
    </w:p>
    <w:p w:rsidR="00E273FA" w:rsidRPr="00916C84" w:rsidRDefault="00E273FA" w:rsidP="00E273FA">
      <w:pPr>
        <w:pStyle w:val="a3"/>
        <w:numPr>
          <w:ilvl w:val="0"/>
          <w:numId w:val="10"/>
        </w:numPr>
        <w:jc w:val="both"/>
      </w:pPr>
      <w:r>
        <w:t>Во всех оптимизациях очень важно проверить допустимость и корректность</w:t>
      </w:r>
    </w:p>
    <w:p w:rsidR="00CE72E5" w:rsidRDefault="00855AC6" w:rsidP="00C9791C">
      <w:pPr>
        <w:pStyle w:val="a3"/>
        <w:numPr>
          <w:ilvl w:val="0"/>
          <w:numId w:val="10"/>
        </w:numPr>
        <w:jc w:val="both"/>
      </w:pPr>
      <w:r>
        <w:t>Распараллеливание</w:t>
      </w:r>
    </w:p>
    <w:p w:rsidR="00C9791C" w:rsidRPr="00B32D48" w:rsidRDefault="00C9791C" w:rsidP="00C9791C">
      <w:pPr>
        <w:jc w:val="both"/>
      </w:pPr>
    </w:p>
    <w:sectPr w:rsidR="00C9791C" w:rsidRPr="00B32D48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445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5E19"/>
    <w:multiLevelType w:val="hybridMultilevel"/>
    <w:tmpl w:val="5788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04F3"/>
    <w:multiLevelType w:val="hybridMultilevel"/>
    <w:tmpl w:val="172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DDA"/>
    <w:multiLevelType w:val="hybridMultilevel"/>
    <w:tmpl w:val="765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71A6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E90"/>
    <w:multiLevelType w:val="hybridMultilevel"/>
    <w:tmpl w:val="7932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319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00022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91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2EA"/>
    <w:multiLevelType w:val="hybridMultilevel"/>
    <w:tmpl w:val="081C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/>
  <w:rsids>
    <w:rsidRoot w:val="007A6467"/>
    <w:rsid w:val="00011FA6"/>
    <w:rsid w:val="0002101D"/>
    <w:rsid w:val="0002154E"/>
    <w:rsid w:val="00034736"/>
    <w:rsid w:val="000457C5"/>
    <w:rsid w:val="000509B1"/>
    <w:rsid w:val="000558C5"/>
    <w:rsid w:val="00060BB0"/>
    <w:rsid w:val="00067A11"/>
    <w:rsid w:val="00071099"/>
    <w:rsid w:val="000728CF"/>
    <w:rsid w:val="00076FF0"/>
    <w:rsid w:val="000840A4"/>
    <w:rsid w:val="00085830"/>
    <w:rsid w:val="000A461D"/>
    <w:rsid w:val="000A6EB3"/>
    <w:rsid w:val="000C113C"/>
    <w:rsid w:val="000C34D5"/>
    <w:rsid w:val="000D01C8"/>
    <w:rsid w:val="000F006D"/>
    <w:rsid w:val="000F1410"/>
    <w:rsid w:val="001012AC"/>
    <w:rsid w:val="00107E7C"/>
    <w:rsid w:val="0011451D"/>
    <w:rsid w:val="0012304A"/>
    <w:rsid w:val="001275B3"/>
    <w:rsid w:val="00132714"/>
    <w:rsid w:val="00137BF0"/>
    <w:rsid w:val="00140461"/>
    <w:rsid w:val="00143FAC"/>
    <w:rsid w:val="00146940"/>
    <w:rsid w:val="00151EDA"/>
    <w:rsid w:val="0016049D"/>
    <w:rsid w:val="0016169C"/>
    <w:rsid w:val="0016628E"/>
    <w:rsid w:val="00173B0B"/>
    <w:rsid w:val="001814DE"/>
    <w:rsid w:val="001842E4"/>
    <w:rsid w:val="00186D13"/>
    <w:rsid w:val="00190CC1"/>
    <w:rsid w:val="00194ECE"/>
    <w:rsid w:val="001C0805"/>
    <w:rsid w:val="001C11CB"/>
    <w:rsid w:val="001D12EF"/>
    <w:rsid w:val="001D213C"/>
    <w:rsid w:val="001D5313"/>
    <w:rsid w:val="001E1977"/>
    <w:rsid w:val="001F0F3F"/>
    <w:rsid w:val="001F23BA"/>
    <w:rsid w:val="001F6A88"/>
    <w:rsid w:val="001F7118"/>
    <w:rsid w:val="001F79FE"/>
    <w:rsid w:val="002011F3"/>
    <w:rsid w:val="00201F06"/>
    <w:rsid w:val="0020656D"/>
    <w:rsid w:val="00215DC3"/>
    <w:rsid w:val="00233690"/>
    <w:rsid w:val="00235CC9"/>
    <w:rsid w:val="00235DFC"/>
    <w:rsid w:val="00236614"/>
    <w:rsid w:val="00251CBF"/>
    <w:rsid w:val="00254C4D"/>
    <w:rsid w:val="002629B6"/>
    <w:rsid w:val="00271F64"/>
    <w:rsid w:val="00290103"/>
    <w:rsid w:val="00296844"/>
    <w:rsid w:val="00297764"/>
    <w:rsid w:val="002A3CD4"/>
    <w:rsid w:val="002B0E48"/>
    <w:rsid w:val="002B3EBB"/>
    <w:rsid w:val="002B5725"/>
    <w:rsid w:val="002C0C49"/>
    <w:rsid w:val="002C13A7"/>
    <w:rsid w:val="002C5A3C"/>
    <w:rsid w:val="002D6670"/>
    <w:rsid w:val="002E2939"/>
    <w:rsid w:val="002E39A0"/>
    <w:rsid w:val="002E4D16"/>
    <w:rsid w:val="002E5468"/>
    <w:rsid w:val="002F4760"/>
    <w:rsid w:val="00302076"/>
    <w:rsid w:val="0030249B"/>
    <w:rsid w:val="00307AE8"/>
    <w:rsid w:val="0031380C"/>
    <w:rsid w:val="003173D1"/>
    <w:rsid w:val="00323016"/>
    <w:rsid w:val="00323629"/>
    <w:rsid w:val="00332414"/>
    <w:rsid w:val="003331E8"/>
    <w:rsid w:val="0033324F"/>
    <w:rsid w:val="00350AD3"/>
    <w:rsid w:val="003536A6"/>
    <w:rsid w:val="00357ABE"/>
    <w:rsid w:val="00367C23"/>
    <w:rsid w:val="00370902"/>
    <w:rsid w:val="00374641"/>
    <w:rsid w:val="00380298"/>
    <w:rsid w:val="00385C81"/>
    <w:rsid w:val="00392422"/>
    <w:rsid w:val="00395710"/>
    <w:rsid w:val="0039622D"/>
    <w:rsid w:val="003A17F1"/>
    <w:rsid w:val="003A5AE9"/>
    <w:rsid w:val="003A7B49"/>
    <w:rsid w:val="003B2F39"/>
    <w:rsid w:val="003B7DB3"/>
    <w:rsid w:val="003C18CE"/>
    <w:rsid w:val="003D09CC"/>
    <w:rsid w:val="003D2093"/>
    <w:rsid w:val="003D3D5E"/>
    <w:rsid w:val="003D4F49"/>
    <w:rsid w:val="003E7725"/>
    <w:rsid w:val="003F50CA"/>
    <w:rsid w:val="00403CAD"/>
    <w:rsid w:val="00404C4C"/>
    <w:rsid w:val="004138B2"/>
    <w:rsid w:val="004147AE"/>
    <w:rsid w:val="00416F6B"/>
    <w:rsid w:val="00417AF4"/>
    <w:rsid w:val="00426B3C"/>
    <w:rsid w:val="00433131"/>
    <w:rsid w:val="00443638"/>
    <w:rsid w:val="004445CF"/>
    <w:rsid w:val="004448E4"/>
    <w:rsid w:val="00450557"/>
    <w:rsid w:val="00456999"/>
    <w:rsid w:val="00462740"/>
    <w:rsid w:val="00477D79"/>
    <w:rsid w:val="00492875"/>
    <w:rsid w:val="0049333F"/>
    <w:rsid w:val="00496035"/>
    <w:rsid w:val="004A589B"/>
    <w:rsid w:val="004A6690"/>
    <w:rsid w:val="004A7A52"/>
    <w:rsid w:val="004B1CA0"/>
    <w:rsid w:val="004B6636"/>
    <w:rsid w:val="004D11EB"/>
    <w:rsid w:val="004D29B6"/>
    <w:rsid w:val="004D7016"/>
    <w:rsid w:val="004E003E"/>
    <w:rsid w:val="004E1D7A"/>
    <w:rsid w:val="004E6EE0"/>
    <w:rsid w:val="004F1B74"/>
    <w:rsid w:val="0050134D"/>
    <w:rsid w:val="005121D5"/>
    <w:rsid w:val="00517156"/>
    <w:rsid w:val="00532744"/>
    <w:rsid w:val="00532F51"/>
    <w:rsid w:val="0054093C"/>
    <w:rsid w:val="00541DEB"/>
    <w:rsid w:val="00543061"/>
    <w:rsid w:val="005445E7"/>
    <w:rsid w:val="00550E60"/>
    <w:rsid w:val="0055194F"/>
    <w:rsid w:val="005555F1"/>
    <w:rsid w:val="00562B0E"/>
    <w:rsid w:val="00564EE7"/>
    <w:rsid w:val="005654EF"/>
    <w:rsid w:val="0057217B"/>
    <w:rsid w:val="00580E75"/>
    <w:rsid w:val="00587A33"/>
    <w:rsid w:val="005A0FF2"/>
    <w:rsid w:val="005A120A"/>
    <w:rsid w:val="005A36DE"/>
    <w:rsid w:val="005A3D74"/>
    <w:rsid w:val="005A7AB6"/>
    <w:rsid w:val="005B1A6C"/>
    <w:rsid w:val="005C00F1"/>
    <w:rsid w:val="005C6CA7"/>
    <w:rsid w:val="005D3AAD"/>
    <w:rsid w:val="005D5F2D"/>
    <w:rsid w:val="005F2E21"/>
    <w:rsid w:val="005F66C9"/>
    <w:rsid w:val="00601E30"/>
    <w:rsid w:val="00603472"/>
    <w:rsid w:val="0060568B"/>
    <w:rsid w:val="006058DE"/>
    <w:rsid w:val="00620635"/>
    <w:rsid w:val="0062105A"/>
    <w:rsid w:val="006243CC"/>
    <w:rsid w:val="00624A99"/>
    <w:rsid w:val="00637837"/>
    <w:rsid w:val="00644B14"/>
    <w:rsid w:val="00646D74"/>
    <w:rsid w:val="006527CF"/>
    <w:rsid w:val="0065382A"/>
    <w:rsid w:val="00656A94"/>
    <w:rsid w:val="00661426"/>
    <w:rsid w:val="006627E4"/>
    <w:rsid w:val="0066421D"/>
    <w:rsid w:val="00666692"/>
    <w:rsid w:val="006834C5"/>
    <w:rsid w:val="00683F80"/>
    <w:rsid w:val="006968D0"/>
    <w:rsid w:val="006A3C35"/>
    <w:rsid w:val="006B43AE"/>
    <w:rsid w:val="006C1A22"/>
    <w:rsid w:val="006E378B"/>
    <w:rsid w:val="006E4974"/>
    <w:rsid w:val="006E70E0"/>
    <w:rsid w:val="006F489E"/>
    <w:rsid w:val="00701267"/>
    <w:rsid w:val="00702711"/>
    <w:rsid w:val="007073E9"/>
    <w:rsid w:val="00725A14"/>
    <w:rsid w:val="0073577A"/>
    <w:rsid w:val="007357DF"/>
    <w:rsid w:val="00736802"/>
    <w:rsid w:val="00752EE5"/>
    <w:rsid w:val="00756C2A"/>
    <w:rsid w:val="00764231"/>
    <w:rsid w:val="007647A0"/>
    <w:rsid w:val="00766553"/>
    <w:rsid w:val="00767CF7"/>
    <w:rsid w:val="00774594"/>
    <w:rsid w:val="007863D4"/>
    <w:rsid w:val="007A5AF8"/>
    <w:rsid w:val="007A6467"/>
    <w:rsid w:val="007D136F"/>
    <w:rsid w:val="007E1838"/>
    <w:rsid w:val="007E7593"/>
    <w:rsid w:val="007E7B5D"/>
    <w:rsid w:val="007F1DBB"/>
    <w:rsid w:val="007F616C"/>
    <w:rsid w:val="007F6BAB"/>
    <w:rsid w:val="007F7FD9"/>
    <w:rsid w:val="00800D2F"/>
    <w:rsid w:val="008238FF"/>
    <w:rsid w:val="008308C9"/>
    <w:rsid w:val="0083512A"/>
    <w:rsid w:val="00845390"/>
    <w:rsid w:val="00855AC6"/>
    <w:rsid w:val="008575F9"/>
    <w:rsid w:val="00861120"/>
    <w:rsid w:val="008620A4"/>
    <w:rsid w:val="00865DA1"/>
    <w:rsid w:val="008706C4"/>
    <w:rsid w:val="0087145C"/>
    <w:rsid w:val="008724F9"/>
    <w:rsid w:val="00881884"/>
    <w:rsid w:val="00882FDE"/>
    <w:rsid w:val="00890560"/>
    <w:rsid w:val="00892C65"/>
    <w:rsid w:val="00894A0D"/>
    <w:rsid w:val="008A17F9"/>
    <w:rsid w:val="008A48A1"/>
    <w:rsid w:val="008B5B86"/>
    <w:rsid w:val="008E64E9"/>
    <w:rsid w:val="008F3BB7"/>
    <w:rsid w:val="00912182"/>
    <w:rsid w:val="00916C84"/>
    <w:rsid w:val="00922CB3"/>
    <w:rsid w:val="00923663"/>
    <w:rsid w:val="00930692"/>
    <w:rsid w:val="009370AD"/>
    <w:rsid w:val="00937B63"/>
    <w:rsid w:val="009409C5"/>
    <w:rsid w:val="009422D6"/>
    <w:rsid w:val="00950DC2"/>
    <w:rsid w:val="00953638"/>
    <w:rsid w:val="0095612C"/>
    <w:rsid w:val="009568DB"/>
    <w:rsid w:val="009707E9"/>
    <w:rsid w:val="00970DC1"/>
    <w:rsid w:val="0097585A"/>
    <w:rsid w:val="00975C6D"/>
    <w:rsid w:val="009827A6"/>
    <w:rsid w:val="00983B7E"/>
    <w:rsid w:val="00990191"/>
    <w:rsid w:val="009A61CB"/>
    <w:rsid w:val="009A7A1A"/>
    <w:rsid w:val="009B5BC5"/>
    <w:rsid w:val="009C2580"/>
    <w:rsid w:val="009C45CA"/>
    <w:rsid w:val="009D0350"/>
    <w:rsid w:val="009D2A78"/>
    <w:rsid w:val="009D2C43"/>
    <w:rsid w:val="009D3EEE"/>
    <w:rsid w:val="009E1018"/>
    <w:rsid w:val="009E1A3B"/>
    <w:rsid w:val="009E1A4C"/>
    <w:rsid w:val="009E4630"/>
    <w:rsid w:val="009E6535"/>
    <w:rsid w:val="009F1286"/>
    <w:rsid w:val="009F6091"/>
    <w:rsid w:val="00A00EBD"/>
    <w:rsid w:val="00A03462"/>
    <w:rsid w:val="00A1235B"/>
    <w:rsid w:val="00A144D9"/>
    <w:rsid w:val="00A21BF7"/>
    <w:rsid w:val="00A31FDD"/>
    <w:rsid w:val="00A36577"/>
    <w:rsid w:val="00A40444"/>
    <w:rsid w:val="00A44508"/>
    <w:rsid w:val="00A44CEA"/>
    <w:rsid w:val="00A4559F"/>
    <w:rsid w:val="00A533E2"/>
    <w:rsid w:val="00A633E4"/>
    <w:rsid w:val="00A65CD8"/>
    <w:rsid w:val="00A669ED"/>
    <w:rsid w:val="00A76993"/>
    <w:rsid w:val="00A80C76"/>
    <w:rsid w:val="00AA5253"/>
    <w:rsid w:val="00AB12BE"/>
    <w:rsid w:val="00AC046C"/>
    <w:rsid w:val="00AC1475"/>
    <w:rsid w:val="00AC2B91"/>
    <w:rsid w:val="00AC4E4D"/>
    <w:rsid w:val="00AC7D54"/>
    <w:rsid w:val="00AD7200"/>
    <w:rsid w:val="00AE20C2"/>
    <w:rsid w:val="00AE22D5"/>
    <w:rsid w:val="00AF7F59"/>
    <w:rsid w:val="00B12237"/>
    <w:rsid w:val="00B170CF"/>
    <w:rsid w:val="00B178B9"/>
    <w:rsid w:val="00B212BE"/>
    <w:rsid w:val="00B2616B"/>
    <w:rsid w:val="00B32D48"/>
    <w:rsid w:val="00B3492A"/>
    <w:rsid w:val="00B50674"/>
    <w:rsid w:val="00B53E7E"/>
    <w:rsid w:val="00B540D7"/>
    <w:rsid w:val="00B54473"/>
    <w:rsid w:val="00B777E0"/>
    <w:rsid w:val="00B80345"/>
    <w:rsid w:val="00B82B02"/>
    <w:rsid w:val="00B92ACE"/>
    <w:rsid w:val="00B953EC"/>
    <w:rsid w:val="00B96A13"/>
    <w:rsid w:val="00BA42F3"/>
    <w:rsid w:val="00BB077E"/>
    <w:rsid w:val="00BB0B44"/>
    <w:rsid w:val="00BB0DDD"/>
    <w:rsid w:val="00BB3E05"/>
    <w:rsid w:val="00BB4006"/>
    <w:rsid w:val="00BB6AD0"/>
    <w:rsid w:val="00BC2E4E"/>
    <w:rsid w:val="00BD6919"/>
    <w:rsid w:val="00BE4351"/>
    <w:rsid w:val="00BE5A85"/>
    <w:rsid w:val="00BF3E7E"/>
    <w:rsid w:val="00BF5CD0"/>
    <w:rsid w:val="00C12436"/>
    <w:rsid w:val="00C20C1E"/>
    <w:rsid w:val="00C257AC"/>
    <w:rsid w:val="00C3137C"/>
    <w:rsid w:val="00C359D8"/>
    <w:rsid w:val="00C36F12"/>
    <w:rsid w:val="00C43E04"/>
    <w:rsid w:val="00C551F0"/>
    <w:rsid w:val="00C5684A"/>
    <w:rsid w:val="00C63EB7"/>
    <w:rsid w:val="00C65822"/>
    <w:rsid w:val="00C773A5"/>
    <w:rsid w:val="00C8119A"/>
    <w:rsid w:val="00C84889"/>
    <w:rsid w:val="00C90E7E"/>
    <w:rsid w:val="00C90F84"/>
    <w:rsid w:val="00C9387D"/>
    <w:rsid w:val="00C947D0"/>
    <w:rsid w:val="00C94C07"/>
    <w:rsid w:val="00C94C18"/>
    <w:rsid w:val="00C9791C"/>
    <w:rsid w:val="00C97FA5"/>
    <w:rsid w:val="00CA02B6"/>
    <w:rsid w:val="00CA0728"/>
    <w:rsid w:val="00CA7627"/>
    <w:rsid w:val="00CB314B"/>
    <w:rsid w:val="00CD0F4C"/>
    <w:rsid w:val="00CD3443"/>
    <w:rsid w:val="00CE72E5"/>
    <w:rsid w:val="00CE7D7C"/>
    <w:rsid w:val="00CF0429"/>
    <w:rsid w:val="00CF0692"/>
    <w:rsid w:val="00CF301B"/>
    <w:rsid w:val="00D078C5"/>
    <w:rsid w:val="00D17622"/>
    <w:rsid w:val="00D326A1"/>
    <w:rsid w:val="00D3600C"/>
    <w:rsid w:val="00D41815"/>
    <w:rsid w:val="00D4781A"/>
    <w:rsid w:val="00D50A40"/>
    <w:rsid w:val="00D52013"/>
    <w:rsid w:val="00D53BBD"/>
    <w:rsid w:val="00D5515E"/>
    <w:rsid w:val="00D62716"/>
    <w:rsid w:val="00D6627C"/>
    <w:rsid w:val="00D743FC"/>
    <w:rsid w:val="00D749E0"/>
    <w:rsid w:val="00D8109F"/>
    <w:rsid w:val="00D813C9"/>
    <w:rsid w:val="00D86258"/>
    <w:rsid w:val="00D86617"/>
    <w:rsid w:val="00D929EB"/>
    <w:rsid w:val="00D94EDF"/>
    <w:rsid w:val="00D96BE7"/>
    <w:rsid w:val="00D97A0D"/>
    <w:rsid w:val="00DA2263"/>
    <w:rsid w:val="00DB1B0B"/>
    <w:rsid w:val="00DC12A7"/>
    <w:rsid w:val="00DD237B"/>
    <w:rsid w:val="00DD6554"/>
    <w:rsid w:val="00DF2E3D"/>
    <w:rsid w:val="00E05F21"/>
    <w:rsid w:val="00E060AA"/>
    <w:rsid w:val="00E1444E"/>
    <w:rsid w:val="00E2086A"/>
    <w:rsid w:val="00E21C29"/>
    <w:rsid w:val="00E273FA"/>
    <w:rsid w:val="00E33A3C"/>
    <w:rsid w:val="00E37942"/>
    <w:rsid w:val="00E4250F"/>
    <w:rsid w:val="00E4323A"/>
    <w:rsid w:val="00E45073"/>
    <w:rsid w:val="00E53560"/>
    <w:rsid w:val="00E54584"/>
    <w:rsid w:val="00E603F6"/>
    <w:rsid w:val="00E60E4C"/>
    <w:rsid w:val="00E6415F"/>
    <w:rsid w:val="00E711F9"/>
    <w:rsid w:val="00E96A33"/>
    <w:rsid w:val="00EA0945"/>
    <w:rsid w:val="00EB5857"/>
    <w:rsid w:val="00EB659A"/>
    <w:rsid w:val="00EB72D0"/>
    <w:rsid w:val="00EC1526"/>
    <w:rsid w:val="00EC6888"/>
    <w:rsid w:val="00EE2A74"/>
    <w:rsid w:val="00EE2F8B"/>
    <w:rsid w:val="00EE4663"/>
    <w:rsid w:val="00EE656B"/>
    <w:rsid w:val="00EF058C"/>
    <w:rsid w:val="00EF1E23"/>
    <w:rsid w:val="00EF3BED"/>
    <w:rsid w:val="00EF427B"/>
    <w:rsid w:val="00F044F0"/>
    <w:rsid w:val="00F1011D"/>
    <w:rsid w:val="00F10624"/>
    <w:rsid w:val="00F13B33"/>
    <w:rsid w:val="00F17EC1"/>
    <w:rsid w:val="00F2063E"/>
    <w:rsid w:val="00F232AA"/>
    <w:rsid w:val="00F31FA6"/>
    <w:rsid w:val="00F32E4B"/>
    <w:rsid w:val="00F35833"/>
    <w:rsid w:val="00F420FF"/>
    <w:rsid w:val="00F44689"/>
    <w:rsid w:val="00F452EC"/>
    <w:rsid w:val="00F525F3"/>
    <w:rsid w:val="00F60490"/>
    <w:rsid w:val="00F67C6A"/>
    <w:rsid w:val="00F71010"/>
    <w:rsid w:val="00F879BB"/>
    <w:rsid w:val="00FA2BA6"/>
    <w:rsid w:val="00FA4238"/>
    <w:rsid w:val="00FB1DCB"/>
    <w:rsid w:val="00FC2564"/>
    <w:rsid w:val="00FC3324"/>
    <w:rsid w:val="00FC6233"/>
    <w:rsid w:val="00FD301D"/>
    <w:rsid w:val="00FD43DF"/>
    <w:rsid w:val="00FD4984"/>
    <w:rsid w:val="00FD59E6"/>
    <w:rsid w:val="00FE417E"/>
    <w:rsid w:val="00FF4EEF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487</cp:revision>
  <dcterms:created xsi:type="dcterms:W3CDTF">2013-10-26T06:46:00Z</dcterms:created>
  <dcterms:modified xsi:type="dcterms:W3CDTF">2013-11-30T06:31:00Z</dcterms:modified>
</cp:coreProperties>
</file>